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32D386" w14:textId="77777777" w:rsidR="00B75BB3" w:rsidRPr="00B75BB3" w:rsidRDefault="00B75BB3" w:rsidP="00B75BB3">
      <w:pPr>
        <w:spacing w:before="100" w:beforeAutospacing="1" w:after="100" w:afterAutospacing="1" w:line="240" w:lineRule="auto"/>
        <w:outlineLvl w:val="0"/>
        <w:rPr>
          <w:rFonts w:ascii="Times New Roman" w:eastAsia="Times New Roman" w:hAnsi="Times New Roman" w:cs="Times New Roman"/>
          <w:b/>
          <w:bCs/>
          <w:kern w:val="36"/>
          <w:sz w:val="28"/>
          <w:szCs w:val="28"/>
          <w:lang w:eastAsia="en-GB"/>
          <w14:ligatures w14:val="none"/>
        </w:rPr>
      </w:pPr>
      <w:r w:rsidRPr="00B75BB3">
        <w:rPr>
          <w:rFonts w:ascii="Times New Roman" w:eastAsia="Times New Roman" w:hAnsi="Times New Roman" w:cs="Times New Roman"/>
          <w:b/>
          <w:bCs/>
          <w:kern w:val="36"/>
          <w:sz w:val="28"/>
          <w:szCs w:val="28"/>
          <w:lang w:eastAsia="en-GB"/>
          <w14:ligatures w14:val="none"/>
        </w:rPr>
        <w:t>SUPPLEMENTARY DATA PRIVACY NOTICE</w:t>
      </w:r>
    </w:p>
    <w:p w14:paraId="7DE971C6" w14:textId="77777777" w:rsidR="00B75BB3" w:rsidRPr="00B75BB3" w:rsidRDefault="00B75BB3" w:rsidP="00B75BB3">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B75BB3">
        <w:rPr>
          <w:rFonts w:ascii="Times New Roman" w:eastAsia="Times New Roman" w:hAnsi="Times New Roman" w:cs="Times New Roman"/>
          <w:b/>
          <w:bCs/>
          <w:kern w:val="0"/>
          <w:sz w:val="36"/>
          <w:szCs w:val="36"/>
          <w:lang w:eastAsia="en-GB"/>
          <w14:ligatures w14:val="none"/>
        </w:rPr>
        <w:t>Contacting Water Lane United Reformed Church</w:t>
      </w:r>
    </w:p>
    <w:p w14:paraId="53A5D587" w14:textId="77777777" w:rsidR="00B75BB3" w:rsidRPr="00B75BB3" w:rsidRDefault="00B75BB3" w:rsidP="00B75BB3">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B75BB3">
        <w:rPr>
          <w:rFonts w:ascii="Times New Roman" w:eastAsia="Times New Roman" w:hAnsi="Times New Roman" w:cs="Times New Roman"/>
          <w:b/>
          <w:bCs/>
          <w:kern w:val="0"/>
          <w:sz w:val="27"/>
          <w:szCs w:val="27"/>
          <w:lang w:eastAsia="en-GB"/>
          <w14:ligatures w14:val="none"/>
        </w:rPr>
        <w:t>1. Purpose of this supplementary notice</w:t>
      </w:r>
    </w:p>
    <w:p w14:paraId="1BFD7E6D" w14:textId="77777777" w:rsidR="00B75BB3" w:rsidRPr="00B75BB3" w:rsidRDefault="00B75BB3" w:rsidP="00B75BB3">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B75BB3">
        <w:rPr>
          <w:rFonts w:ascii="Times New Roman" w:eastAsia="Times New Roman" w:hAnsi="Times New Roman" w:cs="Times New Roman"/>
          <w:kern w:val="0"/>
          <w:sz w:val="24"/>
          <w:szCs w:val="24"/>
          <w:lang w:eastAsia="en-GB"/>
          <w14:ligatures w14:val="none"/>
        </w:rPr>
        <w:t>This supplementary notice explains how Water Lane United Reformed Church handles personal information when people contact the Church using the email addresses and other contact details published on the Church website.</w:t>
      </w:r>
    </w:p>
    <w:p w14:paraId="66E7E207" w14:textId="77777777" w:rsidR="00B75BB3" w:rsidRPr="00B75BB3" w:rsidRDefault="00B75BB3" w:rsidP="00B75BB3">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B75BB3">
        <w:rPr>
          <w:rFonts w:ascii="Times New Roman" w:eastAsia="Times New Roman" w:hAnsi="Times New Roman" w:cs="Times New Roman"/>
          <w:kern w:val="0"/>
          <w:sz w:val="24"/>
          <w:szCs w:val="24"/>
          <w:lang w:eastAsia="en-GB"/>
          <w14:ligatures w14:val="none"/>
        </w:rPr>
        <w:t xml:space="preserve">It supplements the Church's existing </w:t>
      </w:r>
      <w:r w:rsidRPr="00B75BB3">
        <w:rPr>
          <w:rFonts w:ascii="Times New Roman" w:eastAsia="Times New Roman" w:hAnsi="Times New Roman" w:cs="Times New Roman"/>
          <w:b/>
          <w:bCs/>
          <w:kern w:val="0"/>
          <w:sz w:val="24"/>
          <w:szCs w:val="24"/>
          <w:lang w:eastAsia="en-GB"/>
          <w14:ligatures w14:val="none"/>
        </w:rPr>
        <w:t>Data Privacy Statement</w:t>
      </w:r>
      <w:r w:rsidRPr="00B75BB3">
        <w:rPr>
          <w:rFonts w:ascii="Times New Roman" w:eastAsia="Times New Roman" w:hAnsi="Times New Roman" w:cs="Times New Roman"/>
          <w:kern w:val="0"/>
          <w:sz w:val="24"/>
          <w:szCs w:val="24"/>
          <w:lang w:eastAsia="en-GB"/>
          <w14:ligatures w14:val="none"/>
        </w:rPr>
        <w:t xml:space="preserve"> and should be read alongside that statement.</w:t>
      </w:r>
    </w:p>
    <w:p w14:paraId="68D71CDA" w14:textId="77777777" w:rsidR="00B75BB3" w:rsidRPr="00B75BB3" w:rsidRDefault="00B75BB3" w:rsidP="00B75BB3">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B75BB3">
        <w:rPr>
          <w:rFonts w:ascii="Times New Roman" w:eastAsia="Times New Roman" w:hAnsi="Times New Roman" w:cs="Times New Roman"/>
          <w:b/>
          <w:bCs/>
          <w:kern w:val="0"/>
          <w:sz w:val="27"/>
          <w:szCs w:val="27"/>
          <w:lang w:eastAsia="en-GB"/>
          <w14:ligatures w14:val="none"/>
        </w:rPr>
        <w:t>2. Information we may receive</w:t>
      </w:r>
    </w:p>
    <w:p w14:paraId="1F7AD022" w14:textId="77777777" w:rsidR="00B75BB3" w:rsidRPr="00B75BB3" w:rsidRDefault="00B75BB3" w:rsidP="00B75BB3">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B75BB3">
        <w:rPr>
          <w:rFonts w:ascii="Times New Roman" w:eastAsia="Times New Roman" w:hAnsi="Times New Roman" w:cs="Times New Roman"/>
          <w:kern w:val="0"/>
          <w:sz w:val="24"/>
          <w:szCs w:val="24"/>
          <w:lang w:eastAsia="en-GB"/>
          <w14:ligatures w14:val="none"/>
        </w:rPr>
        <w:t>When you contact the Church by email, you may choose to provide personal information such as:</w:t>
      </w:r>
    </w:p>
    <w:p w14:paraId="458F6245" w14:textId="77777777" w:rsidR="00B75BB3" w:rsidRPr="00B75BB3" w:rsidRDefault="00B75BB3" w:rsidP="00B75BB3">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B75BB3">
        <w:rPr>
          <w:rFonts w:ascii="Times New Roman" w:eastAsia="Times New Roman" w:hAnsi="Times New Roman" w:cs="Times New Roman"/>
          <w:kern w:val="0"/>
          <w:sz w:val="24"/>
          <w:szCs w:val="24"/>
          <w:lang w:eastAsia="en-GB"/>
          <w14:ligatures w14:val="none"/>
        </w:rPr>
        <w:t xml:space="preserve">your name; </w:t>
      </w:r>
    </w:p>
    <w:p w14:paraId="28B9DA91" w14:textId="77777777" w:rsidR="00B75BB3" w:rsidRPr="00B75BB3" w:rsidRDefault="00B75BB3" w:rsidP="00B75BB3">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B75BB3">
        <w:rPr>
          <w:rFonts w:ascii="Times New Roman" w:eastAsia="Times New Roman" w:hAnsi="Times New Roman" w:cs="Times New Roman"/>
          <w:kern w:val="0"/>
          <w:sz w:val="24"/>
          <w:szCs w:val="24"/>
          <w:lang w:eastAsia="en-GB"/>
          <w14:ligatures w14:val="none"/>
        </w:rPr>
        <w:t xml:space="preserve">your email address; </w:t>
      </w:r>
    </w:p>
    <w:p w14:paraId="7D02BCEC" w14:textId="77777777" w:rsidR="00B75BB3" w:rsidRPr="00B75BB3" w:rsidRDefault="00B75BB3" w:rsidP="00B75BB3">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B75BB3">
        <w:rPr>
          <w:rFonts w:ascii="Times New Roman" w:eastAsia="Times New Roman" w:hAnsi="Times New Roman" w:cs="Times New Roman"/>
          <w:kern w:val="0"/>
          <w:sz w:val="24"/>
          <w:szCs w:val="24"/>
          <w:lang w:eastAsia="en-GB"/>
          <w14:ligatures w14:val="none"/>
        </w:rPr>
        <w:t xml:space="preserve">your telephone number; </w:t>
      </w:r>
    </w:p>
    <w:p w14:paraId="6D16982D" w14:textId="77777777" w:rsidR="00B75BB3" w:rsidRPr="00B75BB3" w:rsidRDefault="00B75BB3" w:rsidP="00B75BB3">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B75BB3">
        <w:rPr>
          <w:rFonts w:ascii="Times New Roman" w:eastAsia="Times New Roman" w:hAnsi="Times New Roman" w:cs="Times New Roman"/>
          <w:kern w:val="0"/>
          <w:sz w:val="24"/>
          <w:szCs w:val="24"/>
          <w:lang w:eastAsia="en-GB"/>
          <w14:ligatures w14:val="none"/>
        </w:rPr>
        <w:t xml:space="preserve">your postal or other contact details; </w:t>
      </w:r>
    </w:p>
    <w:p w14:paraId="16D8ECAA" w14:textId="77777777" w:rsidR="00B75BB3" w:rsidRPr="00B75BB3" w:rsidRDefault="00B75BB3" w:rsidP="00B75BB3">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B75BB3">
        <w:rPr>
          <w:rFonts w:ascii="Times New Roman" w:eastAsia="Times New Roman" w:hAnsi="Times New Roman" w:cs="Times New Roman"/>
          <w:kern w:val="0"/>
          <w:sz w:val="24"/>
          <w:szCs w:val="24"/>
          <w:lang w:eastAsia="en-GB"/>
          <w14:ligatures w14:val="none"/>
        </w:rPr>
        <w:t xml:space="preserve">the contents of your enquiry; and </w:t>
      </w:r>
    </w:p>
    <w:p w14:paraId="1AFBE20B" w14:textId="77777777" w:rsidR="00B75BB3" w:rsidRPr="00B75BB3" w:rsidRDefault="00B75BB3" w:rsidP="00B75BB3">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B75BB3">
        <w:rPr>
          <w:rFonts w:ascii="Times New Roman" w:eastAsia="Times New Roman" w:hAnsi="Times New Roman" w:cs="Times New Roman"/>
          <w:kern w:val="0"/>
          <w:sz w:val="24"/>
          <w:szCs w:val="24"/>
          <w:lang w:eastAsia="en-GB"/>
          <w14:ligatures w14:val="none"/>
        </w:rPr>
        <w:t xml:space="preserve">any other personal information that you choose to include in your message. </w:t>
      </w:r>
    </w:p>
    <w:p w14:paraId="4C1B80E2" w14:textId="77777777" w:rsidR="00B75BB3" w:rsidRPr="00B75BB3" w:rsidRDefault="00B75BB3" w:rsidP="00B75BB3">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B75BB3">
        <w:rPr>
          <w:rFonts w:ascii="Times New Roman" w:eastAsia="Times New Roman" w:hAnsi="Times New Roman" w:cs="Times New Roman"/>
          <w:kern w:val="0"/>
          <w:sz w:val="24"/>
          <w:szCs w:val="24"/>
          <w:lang w:eastAsia="en-GB"/>
          <w14:ligatures w14:val="none"/>
        </w:rPr>
        <w:t>The Church does not require you to provide information that is not necessary to deal with your enquiry.</w:t>
      </w:r>
    </w:p>
    <w:p w14:paraId="562C437A" w14:textId="77777777" w:rsidR="00B75BB3" w:rsidRPr="00B75BB3" w:rsidRDefault="00B75BB3" w:rsidP="00B75BB3">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B75BB3">
        <w:rPr>
          <w:rFonts w:ascii="Times New Roman" w:eastAsia="Times New Roman" w:hAnsi="Times New Roman" w:cs="Times New Roman"/>
          <w:b/>
          <w:bCs/>
          <w:kern w:val="0"/>
          <w:sz w:val="27"/>
          <w:szCs w:val="27"/>
          <w:lang w:eastAsia="en-GB"/>
          <w14:ligatures w14:val="none"/>
        </w:rPr>
        <w:t>3. Why we process this information</w:t>
      </w:r>
    </w:p>
    <w:p w14:paraId="7B25964E" w14:textId="77777777" w:rsidR="00B75BB3" w:rsidRPr="00B75BB3" w:rsidRDefault="00B75BB3" w:rsidP="00B75BB3">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B75BB3">
        <w:rPr>
          <w:rFonts w:ascii="Times New Roman" w:eastAsia="Times New Roman" w:hAnsi="Times New Roman" w:cs="Times New Roman"/>
          <w:kern w:val="0"/>
          <w:sz w:val="24"/>
          <w:szCs w:val="24"/>
          <w:lang w:eastAsia="en-GB"/>
          <w14:ligatures w14:val="none"/>
        </w:rPr>
        <w:t xml:space="preserve">We process information provided in enquiries </w:t>
      </w:r>
      <w:proofErr w:type="gramStart"/>
      <w:r w:rsidRPr="00B75BB3">
        <w:rPr>
          <w:rFonts w:ascii="Times New Roman" w:eastAsia="Times New Roman" w:hAnsi="Times New Roman" w:cs="Times New Roman"/>
          <w:kern w:val="0"/>
          <w:sz w:val="24"/>
          <w:szCs w:val="24"/>
          <w:lang w:eastAsia="en-GB"/>
          <w14:ligatures w14:val="none"/>
        </w:rPr>
        <w:t>in order to</w:t>
      </w:r>
      <w:proofErr w:type="gramEnd"/>
      <w:r w:rsidRPr="00B75BB3">
        <w:rPr>
          <w:rFonts w:ascii="Times New Roman" w:eastAsia="Times New Roman" w:hAnsi="Times New Roman" w:cs="Times New Roman"/>
          <w:kern w:val="0"/>
          <w:sz w:val="24"/>
          <w:szCs w:val="24"/>
          <w:lang w:eastAsia="en-GB"/>
          <w14:ligatures w14:val="none"/>
        </w:rPr>
        <w:t>:</w:t>
      </w:r>
    </w:p>
    <w:p w14:paraId="6C041942" w14:textId="77777777" w:rsidR="00B75BB3" w:rsidRPr="00B75BB3" w:rsidRDefault="00B75BB3" w:rsidP="00B75BB3">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B75BB3">
        <w:rPr>
          <w:rFonts w:ascii="Times New Roman" w:eastAsia="Times New Roman" w:hAnsi="Times New Roman" w:cs="Times New Roman"/>
          <w:kern w:val="0"/>
          <w:sz w:val="24"/>
          <w:szCs w:val="24"/>
          <w:lang w:eastAsia="en-GB"/>
          <w14:ligatures w14:val="none"/>
        </w:rPr>
        <w:t xml:space="preserve">respond to your enquiry; </w:t>
      </w:r>
    </w:p>
    <w:p w14:paraId="7449DA9B" w14:textId="77777777" w:rsidR="00B75BB3" w:rsidRPr="00B75BB3" w:rsidRDefault="00B75BB3" w:rsidP="00B75BB3">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B75BB3">
        <w:rPr>
          <w:rFonts w:ascii="Times New Roman" w:eastAsia="Times New Roman" w:hAnsi="Times New Roman" w:cs="Times New Roman"/>
          <w:kern w:val="0"/>
          <w:sz w:val="24"/>
          <w:szCs w:val="24"/>
          <w:lang w:eastAsia="en-GB"/>
          <w14:ligatures w14:val="none"/>
        </w:rPr>
        <w:t xml:space="preserve">provide information about the Church, its activities, services and events; </w:t>
      </w:r>
    </w:p>
    <w:p w14:paraId="50546039" w14:textId="77777777" w:rsidR="00B75BB3" w:rsidRPr="00B75BB3" w:rsidRDefault="00B75BB3" w:rsidP="00B75BB3">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B75BB3">
        <w:rPr>
          <w:rFonts w:ascii="Times New Roman" w:eastAsia="Times New Roman" w:hAnsi="Times New Roman" w:cs="Times New Roman"/>
          <w:kern w:val="0"/>
          <w:sz w:val="24"/>
          <w:szCs w:val="24"/>
          <w:lang w:eastAsia="en-GB"/>
          <w14:ligatures w14:val="none"/>
        </w:rPr>
        <w:t xml:space="preserve">deal with enquiries about use or hire of the Church premises; </w:t>
      </w:r>
    </w:p>
    <w:p w14:paraId="4FFC448C" w14:textId="77777777" w:rsidR="00B75BB3" w:rsidRPr="00B75BB3" w:rsidRDefault="00B75BB3" w:rsidP="00B75BB3">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B75BB3">
        <w:rPr>
          <w:rFonts w:ascii="Times New Roman" w:eastAsia="Times New Roman" w:hAnsi="Times New Roman" w:cs="Times New Roman"/>
          <w:kern w:val="0"/>
          <w:sz w:val="24"/>
          <w:szCs w:val="24"/>
          <w:lang w:eastAsia="en-GB"/>
          <w14:ligatures w14:val="none"/>
        </w:rPr>
        <w:t xml:space="preserve">respond to enquiries concerning weddings, baptisms, funerals and other special services; </w:t>
      </w:r>
    </w:p>
    <w:p w14:paraId="1BDE8089" w14:textId="77777777" w:rsidR="00B75BB3" w:rsidRPr="00B75BB3" w:rsidRDefault="00B75BB3" w:rsidP="00B75BB3">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B75BB3">
        <w:rPr>
          <w:rFonts w:ascii="Times New Roman" w:eastAsia="Times New Roman" w:hAnsi="Times New Roman" w:cs="Times New Roman"/>
          <w:kern w:val="0"/>
          <w:sz w:val="24"/>
          <w:szCs w:val="24"/>
          <w:lang w:eastAsia="en-GB"/>
          <w14:ligatures w14:val="none"/>
        </w:rPr>
        <w:t xml:space="preserve">arrange further communication where necessary; and </w:t>
      </w:r>
    </w:p>
    <w:p w14:paraId="41F5BACC" w14:textId="77777777" w:rsidR="00B75BB3" w:rsidRPr="00B75BB3" w:rsidRDefault="00B75BB3" w:rsidP="00B75BB3">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B75BB3">
        <w:rPr>
          <w:rFonts w:ascii="Times New Roman" w:eastAsia="Times New Roman" w:hAnsi="Times New Roman" w:cs="Times New Roman"/>
          <w:kern w:val="0"/>
          <w:sz w:val="24"/>
          <w:szCs w:val="24"/>
          <w:lang w:eastAsia="en-GB"/>
          <w14:ligatures w14:val="none"/>
        </w:rPr>
        <w:t xml:space="preserve">maintain appropriate records where this is necessary for the Church's administration, legal obligations, safeguarding or other legitimate purposes. </w:t>
      </w:r>
    </w:p>
    <w:p w14:paraId="0B0BF257" w14:textId="77777777" w:rsidR="00B75BB3" w:rsidRPr="00B75BB3" w:rsidRDefault="00B75BB3" w:rsidP="00B75BB3">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B75BB3">
        <w:rPr>
          <w:rFonts w:ascii="Times New Roman" w:eastAsia="Times New Roman" w:hAnsi="Times New Roman" w:cs="Times New Roman"/>
          <w:b/>
          <w:bCs/>
          <w:kern w:val="0"/>
          <w:sz w:val="27"/>
          <w:szCs w:val="27"/>
          <w:lang w:eastAsia="en-GB"/>
          <w14:ligatures w14:val="none"/>
        </w:rPr>
        <w:t>4. Who may have access to the information?</w:t>
      </w:r>
    </w:p>
    <w:p w14:paraId="645C98FE" w14:textId="77777777" w:rsidR="00B75BB3" w:rsidRPr="00B75BB3" w:rsidRDefault="00B75BB3" w:rsidP="00B75BB3">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B75BB3">
        <w:rPr>
          <w:rFonts w:ascii="Times New Roman" w:eastAsia="Times New Roman" w:hAnsi="Times New Roman" w:cs="Times New Roman"/>
          <w:kern w:val="0"/>
          <w:sz w:val="24"/>
          <w:szCs w:val="24"/>
          <w:lang w:eastAsia="en-GB"/>
          <w14:ligatures w14:val="none"/>
        </w:rPr>
        <w:t xml:space="preserve">Information received through the Church's published contact details will normally be accessible to the </w:t>
      </w:r>
      <w:r w:rsidRPr="00B75BB3">
        <w:rPr>
          <w:rFonts w:ascii="Times New Roman" w:eastAsia="Times New Roman" w:hAnsi="Times New Roman" w:cs="Times New Roman"/>
          <w:b/>
          <w:bCs/>
          <w:kern w:val="0"/>
          <w:sz w:val="24"/>
          <w:szCs w:val="24"/>
          <w:lang w:eastAsia="en-GB"/>
          <w14:ligatures w14:val="none"/>
        </w:rPr>
        <w:t>Church Office and relevant Church officers</w:t>
      </w:r>
      <w:r w:rsidRPr="00B75BB3">
        <w:rPr>
          <w:rFonts w:ascii="Times New Roman" w:eastAsia="Times New Roman" w:hAnsi="Times New Roman" w:cs="Times New Roman"/>
          <w:kern w:val="0"/>
          <w:sz w:val="24"/>
          <w:szCs w:val="24"/>
          <w:lang w:eastAsia="en-GB"/>
          <w14:ligatures w14:val="none"/>
        </w:rPr>
        <w:t xml:space="preserve"> who need the information to deal with the enquiry.</w:t>
      </w:r>
    </w:p>
    <w:p w14:paraId="4F663A9D" w14:textId="77777777" w:rsidR="00B75BB3" w:rsidRPr="00B75BB3" w:rsidRDefault="00B75BB3" w:rsidP="00B75BB3">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B75BB3">
        <w:rPr>
          <w:rFonts w:ascii="Times New Roman" w:eastAsia="Times New Roman" w:hAnsi="Times New Roman" w:cs="Times New Roman"/>
          <w:kern w:val="0"/>
          <w:sz w:val="24"/>
          <w:szCs w:val="24"/>
          <w:lang w:eastAsia="en-GB"/>
          <w14:ligatures w14:val="none"/>
        </w:rPr>
        <w:t>Information will not routinely be shared outside the Church unless there is a lawful basis for doing so, for example where:</w:t>
      </w:r>
    </w:p>
    <w:p w14:paraId="1FE379EB" w14:textId="77777777" w:rsidR="00B75BB3" w:rsidRPr="00B75BB3" w:rsidRDefault="00B75BB3" w:rsidP="00B75BB3">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B75BB3">
        <w:rPr>
          <w:rFonts w:ascii="Times New Roman" w:eastAsia="Times New Roman" w:hAnsi="Times New Roman" w:cs="Times New Roman"/>
          <w:kern w:val="0"/>
          <w:sz w:val="24"/>
          <w:szCs w:val="24"/>
          <w:lang w:eastAsia="en-GB"/>
          <w14:ligatures w14:val="none"/>
        </w:rPr>
        <w:lastRenderedPageBreak/>
        <w:t xml:space="preserve">you have given consent; </w:t>
      </w:r>
    </w:p>
    <w:p w14:paraId="74C900E3" w14:textId="77777777" w:rsidR="00B75BB3" w:rsidRPr="00B75BB3" w:rsidRDefault="00B75BB3" w:rsidP="00B75BB3">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B75BB3">
        <w:rPr>
          <w:rFonts w:ascii="Times New Roman" w:eastAsia="Times New Roman" w:hAnsi="Times New Roman" w:cs="Times New Roman"/>
          <w:kern w:val="0"/>
          <w:sz w:val="24"/>
          <w:szCs w:val="24"/>
          <w:lang w:eastAsia="en-GB"/>
          <w14:ligatures w14:val="none"/>
        </w:rPr>
        <w:t xml:space="preserve">disclosure is necessary to comply with a legal obligation; </w:t>
      </w:r>
    </w:p>
    <w:p w14:paraId="5E340078" w14:textId="77777777" w:rsidR="00B75BB3" w:rsidRPr="00B75BB3" w:rsidRDefault="00B75BB3" w:rsidP="00B75BB3">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B75BB3">
        <w:rPr>
          <w:rFonts w:ascii="Times New Roman" w:eastAsia="Times New Roman" w:hAnsi="Times New Roman" w:cs="Times New Roman"/>
          <w:kern w:val="0"/>
          <w:sz w:val="24"/>
          <w:szCs w:val="24"/>
          <w:lang w:eastAsia="en-GB"/>
          <w14:ligatures w14:val="none"/>
        </w:rPr>
        <w:t xml:space="preserve">disclosure is necessary for safeguarding purposes; or </w:t>
      </w:r>
    </w:p>
    <w:p w14:paraId="0C02ED1D" w14:textId="77777777" w:rsidR="00B75BB3" w:rsidRPr="00B75BB3" w:rsidRDefault="00B75BB3" w:rsidP="00B75BB3">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B75BB3">
        <w:rPr>
          <w:rFonts w:ascii="Times New Roman" w:eastAsia="Times New Roman" w:hAnsi="Times New Roman" w:cs="Times New Roman"/>
          <w:kern w:val="0"/>
          <w:sz w:val="24"/>
          <w:szCs w:val="24"/>
          <w:lang w:eastAsia="en-GB"/>
          <w14:ligatures w14:val="none"/>
        </w:rPr>
        <w:t xml:space="preserve">disclosure is otherwise permitted or required by applicable data protection law. </w:t>
      </w:r>
    </w:p>
    <w:p w14:paraId="674F2C21" w14:textId="77777777" w:rsidR="00B75BB3" w:rsidRPr="00B75BB3" w:rsidRDefault="00B75BB3" w:rsidP="00B75BB3">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B75BB3">
        <w:rPr>
          <w:rFonts w:ascii="Times New Roman" w:eastAsia="Times New Roman" w:hAnsi="Times New Roman" w:cs="Times New Roman"/>
          <w:b/>
          <w:bCs/>
          <w:kern w:val="0"/>
          <w:sz w:val="27"/>
          <w:szCs w:val="27"/>
          <w:lang w:eastAsia="en-GB"/>
          <w14:ligatures w14:val="none"/>
        </w:rPr>
        <w:t>5. Email and Microsoft 365</w:t>
      </w:r>
    </w:p>
    <w:p w14:paraId="635CC979" w14:textId="77777777" w:rsidR="00B75BB3" w:rsidRPr="00B75BB3" w:rsidRDefault="00B75BB3" w:rsidP="00B75BB3">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B75BB3">
        <w:rPr>
          <w:rFonts w:ascii="Times New Roman" w:eastAsia="Times New Roman" w:hAnsi="Times New Roman" w:cs="Times New Roman"/>
          <w:kern w:val="0"/>
          <w:sz w:val="24"/>
          <w:szCs w:val="24"/>
          <w:lang w:eastAsia="en-GB"/>
          <w14:ligatures w14:val="none"/>
        </w:rPr>
        <w:t xml:space="preserve">The Church uses </w:t>
      </w:r>
      <w:r w:rsidRPr="00B75BB3">
        <w:rPr>
          <w:rFonts w:ascii="Times New Roman" w:eastAsia="Times New Roman" w:hAnsi="Times New Roman" w:cs="Times New Roman"/>
          <w:b/>
          <w:bCs/>
          <w:kern w:val="0"/>
          <w:sz w:val="24"/>
          <w:szCs w:val="24"/>
          <w:lang w:eastAsia="en-GB"/>
          <w14:ligatures w14:val="none"/>
        </w:rPr>
        <w:t>Microsoft 365</w:t>
      </w:r>
      <w:r w:rsidRPr="00B75BB3">
        <w:rPr>
          <w:rFonts w:ascii="Times New Roman" w:eastAsia="Times New Roman" w:hAnsi="Times New Roman" w:cs="Times New Roman"/>
          <w:kern w:val="0"/>
          <w:sz w:val="24"/>
          <w:szCs w:val="24"/>
          <w:lang w:eastAsia="en-GB"/>
          <w14:ligatures w14:val="none"/>
        </w:rPr>
        <w:t xml:space="preserve"> for its email services.</w:t>
      </w:r>
    </w:p>
    <w:p w14:paraId="79AA1ED7" w14:textId="77777777" w:rsidR="00B75BB3" w:rsidRPr="00B75BB3" w:rsidRDefault="00B75BB3" w:rsidP="00B75BB3">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B75BB3">
        <w:rPr>
          <w:rFonts w:ascii="Times New Roman" w:eastAsia="Times New Roman" w:hAnsi="Times New Roman" w:cs="Times New Roman"/>
          <w:kern w:val="0"/>
          <w:sz w:val="24"/>
          <w:szCs w:val="24"/>
          <w:lang w:eastAsia="en-GB"/>
          <w14:ligatures w14:val="none"/>
        </w:rPr>
        <w:t>Email correspondence may therefore be processed and stored within the Church's Microsoft 365 environment in accordance with the Church's arrangements for managing its email and information.</w:t>
      </w:r>
    </w:p>
    <w:p w14:paraId="0E6E0FED" w14:textId="77777777" w:rsidR="00B75BB3" w:rsidRPr="00B75BB3" w:rsidRDefault="00B75BB3" w:rsidP="00B75BB3">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B75BB3">
        <w:rPr>
          <w:rFonts w:ascii="Times New Roman" w:eastAsia="Times New Roman" w:hAnsi="Times New Roman" w:cs="Times New Roman"/>
          <w:kern w:val="0"/>
          <w:sz w:val="24"/>
          <w:szCs w:val="24"/>
          <w:lang w:eastAsia="en-GB"/>
          <w14:ligatures w14:val="none"/>
        </w:rPr>
        <w:t>The Church will take appropriate technical and organisational measures to protect personal information against unauthorised access, loss, misuse or disclosure.</w:t>
      </w:r>
    </w:p>
    <w:p w14:paraId="2F65A747" w14:textId="77777777" w:rsidR="00B75BB3" w:rsidRPr="00B75BB3" w:rsidRDefault="00B75BB3" w:rsidP="00B75BB3">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B75BB3">
        <w:rPr>
          <w:rFonts w:ascii="Times New Roman" w:eastAsia="Times New Roman" w:hAnsi="Times New Roman" w:cs="Times New Roman"/>
          <w:b/>
          <w:bCs/>
          <w:kern w:val="0"/>
          <w:sz w:val="27"/>
          <w:szCs w:val="27"/>
          <w:lang w:eastAsia="en-GB"/>
          <w14:ligatures w14:val="none"/>
        </w:rPr>
        <w:t>6. How long will we keep enquiries?</w:t>
      </w:r>
    </w:p>
    <w:p w14:paraId="69CF20C3" w14:textId="77777777" w:rsidR="00B75BB3" w:rsidRPr="00B75BB3" w:rsidRDefault="00B75BB3" w:rsidP="00B75BB3">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B75BB3">
        <w:rPr>
          <w:rFonts w:ascii="Times New Roman" w:eastAsia="Times New Roman" w:hAnsi="Times New Roman" w:cs="Times New Roman"/>
          <w:kern w:val="0"/>
          <w:sz w:val="24"/>
          <w:szCs w:val="24"/>
          <w:lang w:eastAsia="en-GB"/>
          <w14:ligatures w14:val="none"/>
        </w:rPr>
        <w:t xml:space="preserve">Routine enquiries will normally be retained for </w:t>
      </w:r>
      <w:r w:rsidRPr="00B75BB3">
        <w:rPr>
          <w:rFonts w:ascii="Times New Roman" w:eastAsia="Times New Roman" w:hAnsi="Times New Roman" w:cs="Times New Roman"/>
          <w:b/>
          <w:bCs/>
          <w:kern w:val="0"/>
          <w:sz w:val="24"/>
          <w:szCs w:val="24"/>
          <w:lang w:eastAsia="en-GB"/>
          <w14:ligatures w14:val="none"/>
        </w:rPr>
        <w:t>24 months after the enquiry has been dealt with</w:t>
      </w:r>
      <w:r w:rsidRPr="00B75BB3">
        <w:rPr>
          <w:rFonts w:ascii="Times New Roman" w:eastAsia="Times New Roman" w:hAnsi="Times New Roman" w:cs="Times New Roman"/>
          <w:kern w:val="0"/>
          <w:sz w:val="24"/>
          <w:szCs w:val="24"/>
          <w:lang w:eastAsia="en-GB"/>
          <w14:ligatures w14:val="none"/>
        </w:rPr>
        <w:t>.</w:t>
      </w:r>
    </w:p>
    <w:p w14:paraId="4A28CE1A" w14:textId="77777777" w:rsidR="00B75BB3" w:rsidRPr="00B75BB3" w:rsidRDefault="00B75BB3" w:rsidP="00B75BB3">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B75BB3">
        <w:rPr>
          <w:rFonts w:ascii="Times New Roman" w:eastAsia="Times New Roman" w:hAnsi="Times New Roman" w:cs="Times New Roman"/>
          <w:kern w:val="0"/>
          <w:sz w:val="24"/>
          <w:szCs w:val="24"/>
          <w:lang w:eastAsia="en-GB"/>
          <w14:ligatures w14:val="none"/>
        </w:rPr>
        <w:t>Information may be retained for longer where this is necessary for legal, safeguarding, financial, insurance, complaint-handling or other legitimate Church purposes.</w:t>
      </w:r>
    </w:p>
    <w:p w14:paraId="1A779F8D" w14:textId="77777777" w:rsidR="00B75BB3" w:rsidRPr="00B75BB3" w:rsidRDefault="00B75BB3" w:rsidP="00B75BB3">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B75BB3">
        <w:rPr>
          <w:rFonts w:ascii="Times New Roman" w:eastAsia="Times New Roman" w:hAnsi="Times New Roman" w:cs="Times New Roman"/>
          <w:kern w:val="0"/>
          <w:sz w:val="24"/>
          <w:szCs w:val="24"/>
          <w:lang w:eastAsia="en-GB"/>
          <w14:ligatures w14:val="none"/>
        </w:rPr>
        <w:t>Where an enquiry results in another type of Church record being created, the retention period applicable to that type of record will apply.</w:t>
      </w:r>
    </w:p>
    <w:p w14:paraId="7A30B178" w14:textId="77777777" w:rsidR="00B75BB3" w:rsidRPr="00B75BB3" w:rsidRDefault="00B75BB3" w:rsidP="00B75BB3">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B75BB3">
        <w:rPr>
          <w:rFonts w:ascii="Times New Roman" w:eastAsia="Times New Roman" w:hAnsi="Times New Roman" w:cs="Times New Roman"/>
          <w:b/>
          <w:bCs/>
          <w:kern w:val="0"/>
          <w:sz w:val="27"/>
          <w:szCs w:val="27"/>
          <w:lang w:eastAsia="en-GB"/>
          <w14:ligatures w14:val="none"/>
        </w:rPr>
        <w:t>7. Your rights</w:t>
      </w:r>
    </w:p>
    <w:p w14:paraId="39155336" w14:textId="77777777" w:rsidR="00B75BB3" w:rsidRPr="00B75BB3" w:rsidRDefault="00B75BB3" w:rsidP="00B75BB3">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B75BB3">
        <w:rPr>
          <w:rFonts w:ascii="Times New Roman" w:eastAsia="Times New Roman" w:hAnsi="Times New Roman" w:cs="Times New Roman"/>
          <w:kern w:val="0"/>
          <w:sz w:val="24"/>
          <w:szCs w:val="24"/>
          <w:lang w:eastAsia="en-GB"/>
          <w14:ligatures w14:val="none"/>
        </w:rPr>
        <w:t xml:space="preserve">Your rights in relation to personal information are set out in the Church's </w:t>
      </w:r>
      <w:r w:rsidRPr="00B75BB3">
        <w:rPr>
          <w:rFonts w:ascii="Times New Roman" w:eastAsia="Times New Roman" w:hAnsi="Times New Roman" w:cs="Times New Roman"/>
          <w:b/>
          <w:bCs/>
          <w:kern w:val="0"/>
          <w:sz w:val="24"/>
          <w:szCs w:val="24"/>
          <w:lang w:eastAsia="en-GB"/>
          <w14:ligatures w14:val="none"/>
        </w:rPr>
        <w:t>Data Privacy Statement</w:t>
      </w:r>
      <w:r w:rsidRPr="00B75BB3">
        <w:rPr>
          <w:rFonts w:ascii="Times New Roman" w:eastAsia="Times New Roman" w:hAnsi="Times New Roman" w:cs="Times New Roman"/>
          <w:kern w:val="0"/>
          <w:sz w:val="24"/>
          <w:szCs w:val="24"/>
          <w:lang w:eastAsia="en-GB"/>
          <w14:ligatures w14:val="none"/>
        </w:rPr>
        <w:t>.</w:t>
      </w:r>
    </w:p>
    <w:p w14:paraId="022619F5" w14:textId="77777777" w:rsidR="00B75BB3" w:rsidRPr="00B75BB3" w:rsidRDefault="00B75BB3" w:rsidP="00B75BB3">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B75BB3">
        <w:rPr>
          <w:rFonts w:ascii="Times New Roman" w:eastAsia="Times New Roman" w:hAnsi="Times New Roman" w:cs="Times New Roman"/>
          <w:kern w:val="0"/>
          <w:sz w:val="24"/>
          <w:szCs w:val="24"/>
          <w:lang w:eastAsia="en-GB"/>
          <w14:ligatures w14:val="none"/>
        </w:rPr>
        <w:t>If you have a question about how your personal information has been handled, or wish to exercise your rights, please contact the Church Secretary in the first instance at:</w:t>
      </w:r>
    </w:p>
    <w:p w14:paraId="0ABE8F98" w14:textId="77777777" w:rsidR="00B75BB3" w:rsidRPr="00B75BB3" w:rsidRDefault="00B75BB3" w:rsidP="00B75BB3">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B75BB3">
        <w:rPr>
          <w:rFonts w:ascii="Times New Roman" w:eastAsia="Times New Roman" w:hAnsi="Times New Roman" w:cs="Times New Roman"/>
          <w:b/>
          <w:bCs/>
          <w:kern w:val="0"/>
          <w:sz w:val="24"/>
          <w:szCs w:val="24"/>
          <w:lang w:eastAsia="en-GB"/>
          <w14:ligatures w14:val="none"/>
        </w:rPr>
        <w:t>office@waterlaneurc.org.uk</w:t>
      </w:r>
    </w:p>
    <w:p w14:paraId="4B97678D" w14:textId="77777777" w:rsidR="00B75BB3" w:rsidRPr="00B75BB3" w:rsidRDefault="00B75BB3" w:rsidP="00B75BB3">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B75BB3">
        <w:rPr>
          <w:rFonts w:ascii="Times New Roman" w:eastAsia="Times New Roman" w:hAnsi="Times New Roman" w:cs="Times New Roman"/>
          <w:b/>
          <w:bCs/>
          <w:kern w:val="0"/>
          <w:sz w:val="27"/>
          <w:szCs w:val="27"/>
          <w:lang w:eastAsia="en-GB"/>
          <w14:ligatures w14:val="none"/>
        </w:rPr>
        <w:t>8. Review</w:t>
      </w:r>
    </w:p>
    <w:p w14:paraId="0A6C78F0" w14:textId="77777777" w:rsidR="00B75BB3" w:rsidRPr="00B75BB3" w:rsidRDefault="00B75BB3" w:rsidP="00B75BB3">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B75BB3">
        <w:rPr>
          <w:rFonts w:ascii="Times New Roman" w:eastAsia="Times New Roman" w:hAnsi="Times New Roman" w:cs="Times New Roman"/>
          <w:kern w:val="0"/>
          <w:sz w:val="24"/>
          <w:szCs w:val="24"/>
          <w:lang w:eastAsia="en-GB"/>
          <w14:ligatures w14:val="none"/>
        </w:rPr>
        <w:t>This supplementary notice should be reviewed periodically and whenever there is a significant change to the Church's contact arrangements, email services or data-processing practices.</w:t>
      </w:r>
    </w:p>
    <w:p w14:paraId="20CC1E53" w14:textId="77777777" w:rsidR="00B7112B" w:rsidRDefault="00B7112B"/>
    <w:sectPr w:rsidR="00B7112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913C9C"/>
    <w:multiLevelType w:val="multilevel"/>
    <w:tmpl w:val="BD10A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0AC3C76"/>
    <w:multiLevelType w:val="multilevel"/>
    <w:tmpl w:val="744E6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600359F"/>
    <w:multiLevelType w:val="multilevel"/>
    <w:tmpl w:val="971A3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75519355">
    <w:abstractNumId w:val="1"/>
  </w:num>
  <w:num w:numId="2" w16cid:durableId="1427656610">
    <w:abstractNumId w:val="2"/>
  </w:num>
  <w:num w:numId="3" w16cid:durableId="21254199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BB3"/>
    <w:rsid w:val="009862E9"/>
    <w:rsid w:val="00B7112B"/>
    <w:rsid w:val="00B75B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2D6BBD"/>
  <w15:chartTrackingRefBased/>
  <w15:docId w15:val="{A038134A-2873-4A30-ACED-4124BA11C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75B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75B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75BB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75BB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75BB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5BB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5BB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5BB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5BB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5BB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75BB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B75BB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75BB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75BB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5B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5B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5B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5BB3"/>
    <w:rPr>
      <w:rFonts w:eastAsiaTheme="majorEastAsia" w:cstheme="majorBidi"/>
      <w:color w:val="272727" w:themeColor="text1" w:themeTint="D8"/>
    </w:rPr>
  </w:style>
  <w:style w:type="paragraph" w:styleId="Title">
    <w:name w:val="Title"/>
    <w:basedOn w:val="Normal"/>
    <w:next w:val="Normal"/>
    <w:link w:val="TitleChar"/>
    <w:uiPriority w:val="10"/>
    <w:qFormat/>
    <w:rsid w:val="00B75B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5B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5BB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5B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5BB3"/>
    <w:pPr>
      <w:spacing w:before="160"/>
      <w:jc w:val="center"/>
    </w:pPr>
    <w:rPr>
      <w:i/>
      <w:iCs/>
      <w:color w:val="404040" w:themeColor="text1" w:themeTint="BF"/>
    </w:rPr>
  </w:style>
  <w:style w:type="character" w:customStyle="1" w:styleId="QuoteChar">
    <w:name w:val="Quote Char"/>
    <w:basedOn w:val="DefaultParagraphFont"/>
    <w:link w:val="Quote"/>
    <w:uiPriority w:val="29"/>
    <w:rsid w:val="00B75BB3"/>
    <w:rPr>
      <w:i/>
      <w:iCs/>
      <w:color w:val="404040" w:themeColor="text1" w:themeTint="BF"/>
    </w:rPr>
  </w:style>
  <w:style w:type="paragraph" w:styleId="ListParagraph">
    <w:name w:val="List Paragraph"/>
    <w:basedOn w:val="Normal"/>
    <w:uiPriority w:val="34"/>
    <w:qFormat/>
    <w:rsid w:val="00B75BB3"/>
    <w:pPr>
      <w:ind w:left="720"/>
      <w:contextualSpacing/>
    </w:pPr>
  </w:style>
  <w:style w:type="character" w:styleId="IntenseEmphasis">
    <w:name w:val="Intense Emphasis"/>
    <w:basedOn w:val="DefaultParagraphFont"/>
    <w:uiPriority w:val="21"/>
    <w:qFormat/>
    <w:rsid w:val="00B75BB3"/>
    <w:rPr>
      <w:i/>
      <w:iCs/>
      <w:color w:val="0F4761" w:themeColor="accent1" w:themeShade="BF"/>
    </w:rPr>
  </w:style>
  <w:style w:type="paragraph" w:styleId="IntenseQuote">
    <w:name w:val="Intense Quote"/>
    <w:basedOn w:val="Normal"/>
    <w:next w:val="Normal"/>
    <w:link w:val="IntenseQuoteChar"/>
    <w:uiPriority w:val="30"/>
    <w:qFormat/>
    <w:rsid w:val="00B75B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75BB3"/>
    <w:rPr>
      <w:i/>
      <w:iCs/>
      <w:color w:val="0F4761" w:themeColor="accent1" w:themeShade="BF"/>
    </w:rPr>
  </w:style>
  <w:style w:type="character" w:styleId="IntenseReference">
    <w:name w:val="Intense Reference"/>
    <w:basedOn w:val="DefaultParagraphFont"/>
    <w:uiPriority w:val="32"/>
    <w:qFormat/>
    <w:rsid w:val="00B75BB3"/>
    <w:rPr>
      <w:b/>
      <w:bCs/>
      <w:smallCaps/>
      <w:color w:val="0F4761" w:themeColor="accent1" w:themeShade="BF"/>
      <w:spacing w:val="5"/>
    </w:rPr>
  </w:style>
  <w:style w:type="paragraph" w:styleId="NormalWeb">
    <w:name w:val="Normal (Web)"/>
    <w:basedOn w:val="Normal"/>
    <w:uiPriority w:val="99"/>
    <w:semiHidden/>
    <w:unhideWhenUsed/>
    <w:rsid w:val="00B75BB3"/>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B75BB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506</Words>
  <Characters>2885</Characters>
  <Application>Microsoft Office Word</Application>
  <DocSecurity>0</DocSecurity>
  <Lines>24</Lines>
  <Paragraphs>6</Paragraphs>
  <ScaleCrop>false</ScaleCrop>
  <Company/>
  <LinksUpToDate>false</LinksUpToDate>
  <CharactersWithSpaces>3385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Gardiner</dc:creator>
  <cp:keywords/>
  <dc:description/>
  <cp:lastModifiedBy>Alan Gardiner</cp:lastModifiedBy>
  <cp:revision>1</cp:revision>
  <dcterms:created xsi:type="dcterms:W3CDTF">2026-09-11T15:40:00Z</dcterms:created>
  <dcterms:modified xsi:type="dcterms:W3CDTF">2026-09-11T15:47:00Z</dcterms:modified>
</cp:coreProperties>
</file>